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A6B165" w14:textId="42CD5156"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6"/>
          <w:szCs w:val="26"/>
        </w:rPr>
      </w:pPr>
      <w:r w:rsidRPr="00F83125">
        <w:rPr>
          <w:rFonts w:eastAsia="Times New Roman" w:cstheme="minorHAnsi"/>
          <w:b/>
          <w:color w:val="000000"/>
          <w:sz w:val="26"/>
          <w:szCs w:val="26"/>
        </w:rPr>
        <w:t xml:space="preserve">Minutes of ARISS-I </w:t>
      </w:r>
      <w:r w:rsidR="006B1EA5">
        <w:rPr>
          <w:rFonts w:eastAsia="Times New Roman" w:cstheme="minorHAnsi"/>
          <w:b/>
          <w:color w:val="000000"/>
          <w:sz w:val="26"/>
          <w:szCs w:val="26"/>
        </w:rPr>
        <w:t>M</w:t>
      </w:r>
      <w:r w:rsidRPr="00F83125">
        <w:rPr>
          <w:rFonts w:eastAsia="Times New Roman" w:cstheme="minorHAnsi"/>
          <w:b/>
          <w:color w:val="000000"/>
          <w:sz w:val="26"/>
          <w:szCs w:val="26"/>
        </w:rPr>
        <w:t>eeting</w:t>
      </w:r>
    </w:p>
    <w:p w14:paraId="6DF051FF"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6"/>
          <w:szCs w:val="26"/>
        </w:rPr>
      </w:pPr>
      <w:r w:rsidRPr="00F83125">
        <w:rPr>
          <w:rFonts w:eastAsia="Times New Roman" w:cstheme="minorHAnsi"/>
          <w:color w:val="000000"/>
          <w:sz w:val="26"/>
          <w:szCs w:val="26"/>
        </w:rPr>
        <w:t xml:space="preserve">ARISS International Monthly Meeting Teleconference </w:t>
      </w:r>
    </w:p>
    <w:p w14:paraId="37868977"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6"/>
          <w:szCs w:val="26"/>
        </w:rPr>
      </w:pPr>
      <w:r>
        <w:rPr>
          <w:rFonts w:eastAsia="Times New Roman" w:cstheme="minorHAnsi"/>
          <w:color w:val="000000"/>
          <w:sz w:val="26"/>
          <w:szCs w:val="26"/>
        </w:rPr>
        <w:t>January 19, 2021</w:t>
      </w:r>
      <w:r w:rsidRPr="00F83125">
        <w:rPr>
          <w:rFonts w:eastAsia="Times New Roman" w:cstheme="minorHAnsi"/>
          <w:color w:val="000000"/>
          <w:sz w:val="26"/>
          <w:szCs w:val="26"/>
        </w:rPr>
        <w:t xml:space="preserve"> – 1200 UTC  </w:t>
      </w:r>
    </w:p>
    <w:p w14:paraId="3F546E60"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 </w:t>
      </w:r>
    </w:p>
    <w:p w14:paraId="251B320B"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4"/>
          <w:szCs w:val="24"/>
        </w:rPr>
      </w:pPr>
      <w:r w:rsidRPr="00B74C80">
        <w:rPr>
          <w:rFonts w:eastAsia="Times New Roman" w:cstheme="minorHAnsi"/>
          <w:b/>
          <w:color w:val="000000"/>
          <w:sz w:val="24"/>
          <w:szCs w:val="24"/>
        </w:rPr>
        <w:t>Participants:</w:t>
      </w:r>
    </w:p>
    <w:p w14:paraId="1F5B8952"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Oliver Amend</w:t>
      </w:r>
    </w:p>
    <w:p w14:paraId="15AFC08B"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 xml:space="preserve">Frank Bauer  </w:t>
      </w:r>
      <w:r w:rsidRPr="00B74C80">
        <w:rPr>
          <w:rFonts w:eastAsia="Times New Roman" w:cstheme="minorHAnsi"/>
          <w:color w:val="000000"/>
          <w:sz w:val="24"/>
          <w:szCs w:val="24"/>
        </w:rPr>
        <w:tab/>
      </w:r>
    </w:p>
    <w:p w14:paraId="127A5F5A"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it-IT"/>
        </w:rPr>
      </w:pPr>
      <w:r w:rsidRPr="00B74C80">
        <w:rPr>
          <w:rFonts w:eastAsia="Times New Roman" w:cstheme="minorHAnsi"/>
          <w:color w:val="000000"/>
          <w:sz w:val="24"/>
          <w:szCs w:val="24"/>
          <w:lang w:val="it-IT"/>
        </w:rPr>
        <w:t xml:space="preserve">Gaston Bertels </w:t>
      </w:r>
    </w:p>
    <w:p w14:paraId="7BA8C4C7"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it-IT"/>
        </w:rPr>
      </w:pPr>
      <w:r w:rsidRPr="00B74C80">
        <w:rPr>
          <w:rFonts w:eastAsia="Times New Roman" w:cstheme="minorHAnsi"/>
          <w:color w:val="000000"/>
          <w:sz w:val="24"/>
          <w:szCs w:val="24"/>
          <w:lang w:val="it-IT"/>
        </w:rPr>
        <w:t>Armand Budzianowski</w:t>
      </w:r>
    </w:p>
    <w:p w14:paraId="1491F245"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it-IT"/>
        </w:rPr>
      </w:pPr>
      <w:r w:rsidRPr="00B74C80">
        <w:rPr>
          <w:rFonts w:eastAsia="Times New Roman" w:cstheme="minorHAnsi"/>
          <w:color w:val="000000"/>
          <w:sz w:val="24"/>
          <w:szCs w:val="24"/>
          <w:lang w:val="it-IT"/>
        </w:rPr>
        <w:t xml:space="preserve">Stefan Dombrowski  </w:t>
      </w:r>
    </w:p>
    <w:p w14:paraId="3E07EACD"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it-IT"/>
        </w:rPr>
      </w:pPr>
      <w:r w:rsidRPr="00B74C80">
        <w:rPr>
          <w:rFonts w:eastAsia="Times New Roman" w:cstheme="minorHAnsi"/>
          <w:color w:val="000000"/>
          <w:sz w:val="24"/>
          <w:szCs w:val="24"/>
          <w:lang w:val="it-IT"/>
        </w:rPr>
        <w:t>Shizuo Endo</w:t>
      </w:r>
    </w:p>
    <w:p w14:paraId="50C79AFB"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it-IT"/>
        </w:rPr>
      </w:pPr>
      <w:r w:rsidRPr="00B74C80">
        <w:rPr>
          <w:rFonts w:eastAsia="Times New Roman" w:cstheme="minorHAnsi"/>
          <w:color w:val="000000"/>
          <w:sz w:val="24"/>
          <w:szCs w:val="24"/>
          <w:lang w:val="it-IT"/>
        </w:rPr>
        <w:t>Gianpietro Ferrario</w:t>
      </w:r>
    </w:p>
    <w:p w14:paraId="1491673A"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Bruce Hunter</w:t>
      </w:r>
    </w:p>
    <w:p w14:paraId="2931DFF5"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 xml:space="preserve">Bertus Husken </w:t>
      </w:r>
    </w:p>
    <w:p w14:paraId="79698335"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Tony Hutchison</w:t>
      </w:r>
    </w:p>
    <w:p w14:paraId="5FDB73D9"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David Jordan</w:t>
      </w:r>
    </w:p>
    <w:p w14:paraId="00F845BF"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John Kludt</w:t>
      </w:r>
    </w:p>
    <w:p w14:paraId="4F9851CE"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Keigo Komuro</w:t>
      </w:r>
    </w:p>
    <w:p w14:paraId="21872621"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Chet Latawiec</w:t>
      </w:r>
    </w:p>
    <w:p w14:paraId="58CE7A35"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Glenn MacDonell</w:t>
      </w:r>
    </w:p>
    <w:p w14:paraId="04332244"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Lou McFadin</w:t>
      </w:r>
    </w:p>
    <w:p w14:paraId="38B64A78"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Ciaran Morgan</w:t>
      </w:r>
    </w:p>
    <w:p w14:paraId="4453A72C"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Martha Muir</w:t>
      </w:r>
    </w:p>
    <w:p w14:paraId="58412B0F"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Jan Poppeliers</w:t>
      </w:r>
    </w:p>
    <w:p w14:paraId="571DC3C0"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 xml:space="preserve">Kenneth Ransom </w:t>
      </w:r>
    </w:p>
    <w:p w14:paraId="2BEB8CC5"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Sergey Samburov</w:t>
      </w:r>
    </w:p>
    <w:p w14:paraId="06842A40"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Graham Shirville</w:t>
      </w:r>
    </w:p>
    <w:p w14:paraId="17559412"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Dave Taylor</w:t>
      </w:r>
    </w:p>
    <w:p w14:paraId="491E4091"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it-IT"/>
        </w:rPr>
      </w:pPr>
      <w:r w:rsidRPr="00B74C80">
        <w:rPr>
          <w:rFonts w:eastAsia="Times New Roman" w:cstheme="minorHAnsi"/>
          <w:color w:val="000000"/>
          <w:sz w:val="24"/>
          <w:szCs w:val="24"/>
          <w:lang w:val="it-IT"/>
        </w:rPr>
        <w:t>Rosalie White</w:t>
      </w:r>
    </w:p>
    <w:p w14:paraId="289FE633"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it-IT"/>
        </w:rPr>
      </w:pPr>
      <w:r w:rsidRPr="00B74C80">
        <w:rPr>
          <w:rFonts w:eastAsia="Times New Roman" w:cstheme="minorHAnsi"/>
          <w:color w:val="000000"/>
          <w:sz w:val="24"/>
          <w:szCs w:val="24"/>
          <w:lang w:val="it-IT"/>
        </w:rPr>
        <w:t>Satoshi Yasuda</w:t>
      </w:r>
    </w:p>
    <w:p w14:paraId="194EFF1B"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it-IT"/>
        </w:rPr>
      </w:pPr>
      <w:r w:rsidRPr="00B74C80">
        <w:rPr>
          <w:rFonts w:eastAsia="Times New Roman" w:cstheme="minorHAnsi"/>
          <w:color w:val="000000"/>
          <w:sz w:val="24"/>
          <w:szCs w:val="24"/>
          <w:lang w:val="it-IT"/>
        </w:rPr>
        <w:t xml:space="preserve">Interpreter: Irina Yashkova  </w:t>
      </w:r>
    </w:p>
    <w:p w14:paraId="069D7AB7"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it-IT"/>
        </w:rPr>
      </w:pPr>
    </w:p>
    <w:p w14:paraId="62797208"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4"/>
          <w:szCs w:val="24"/>
        </w:rPr>
      </w:pPr>
      <w:r w:rsidRPr="00B74C80">
        <w:rPr>
          <w:rFonts w:eastAsia="Times New Roman" w:cstheme="minorHAnsi"/>
          <w:b/>
          <w:color w:val="000000"/>
          <w:sz w:val="24"/>
          <w:szCs w:val="24"/>
        </w:rPr>
        <w:t xml:space="preserve">Unable to attend: </w:t>
      </w:r>
    </w:p>
    <w:p w14:paraId="6818758B"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Fabio Azzarello</w:t>
      </w:r>
    </w:p>
    <w:p w14:paraId="0D625122"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rPr>
      </w:pPr>
      <w:r w:rsidRPr="00B74C80">
        <w:rPr>
          <w:rFonts w:eastAsia="Times New Roman" w:cstheme="minorHAnsi"/>
          <w:color w:val="000000"/>
          <w:sz w:val="24"/>
          <w:szCs w:val="24"/>
        </w:rPr>
        <w:t xml:space="preserve">Kerry Banke </w:t>
      </w:r>
    </w:p>
    <w:p w14:paraId="0FCF2D97"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it-IT"/>
        </w:rPr>
      </w:pPr>
      <w:r w:rsidRPr="00B74C80">
        <w:rPr>
          <w:rFonts w:eastAsia="Times New Roman" w:cstheme="minorHAnsi"/>
          <w:color w:val="000000"/>
          <w:sz w:val="24"/>
          <w:szCs w:val="24"/>
          <w:lang w:val="it-IT"/>
        </w:rPr>
        <w:t>Gaston Bertes</w:t>
      </w:r>
    </w:p>
    <w:p w14:paraId="1A14C217"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it-IT"/>
        </w:rPr>
      </w:pPr>
      <w:r w:rsidRPr="00B74C80">
        <w:rPr>
          <w:rFonts w:eastAsia="Times New Roman" w:cstheme="minorHAnsi"/>
          <w:color w:val="000000"/>
          <w:sz w:val="24"/>
          <w:szCs w:val="24"/>
          <w:lang w:val="it-IT"/>
        </w:rPr>
        <w:t>Jean-Pierre Courjaud</w:t>
      </w:r>
    </w:p>
    <w:p w14:paraId="2966A3BB"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it-IT"/>
        </w:rPr>
      </w:pPr>
      <w:r w:rsidRPr="00B74C80">
        <w:rPr>
          <w:rFonts w:eastAsia="Times New Roman" w:cstheme="minorHAnsi"/>
          <w:color w:val="000000"/>
          <w:sz w:val="24"/>
          <w:szCs w:val="24"/>
          <w:lang w:val="it-IT"/>
        </w:rPr>
        <w:t>Darin Cowan</w:t>
      </w:r>
    </w:p>
    <w:p w14:paraId="61A3F953"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it-IT"/>
        </w:rPr>
      </w:pPr>
      <w:r w:rsidRPr="00B74C80">
        <w:rPr>
          <w:rFonts w:eastAsia="Times New Roman" w:cstheme="minorHAnsi"/>
          <w:color w:val="000000"/>
          <w:sz w:val="24"/>
          <w:szCs w:val="24"/>
          <w:lang w:val="it-IT"/>
        </w:rPr>
        <w:t>Emanuele D’Andria</w:t>
      </w:r>
    </w:p>
    <w:p w14:paraId="6AA0CE6D"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it-IT"/>
        </w:rPr>
      </w:pPr>
      <w:r w:rsidRPr="00B74C80">
        <w:rPr>
          <w:rFonts w:eastAsia="Times New Roman" w:cstheme="minorHAnsi"/>
          <w:color w:val="000000"/>
          <w:sz w:val="24"/>
          <w:szCs w:val="24"/>
          <w:lang w:val="it-IT"/>
        </w:rPr>
        <w:t>Francesco De Paolis</w:t>
      </w:r>
    </w:p>
    <w:p w14:paraId="361C0D4E"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de-DE"/>
        </w:rPr>
      </w:pPr>
      <w:r w:rsidRPr="00B74C80">
        <w:rPr>
          <w:rFonts w:eastAsia="Times New Roman" w:cstheme="minorHAnsi"/>
          <w:color w:val="000000"/>
          <w:sz w:val="24"/>
          <w:szCs w:val="24"/>
          <w:lang w:val="de-DE"/>
        </w:rPr>
        <w:t>Martin Diggins</w:t>
      </w:r>
    </w:p>
    <w:p w14:paraId="6D373DC7"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de-DE"/>
        </w:rPr>
      </w:pPr>
      <w:r w:rsidRPr="00B74C80">
        <w:rPr>
          <w:rFonts w:eastAsia="Times New Roman" w:cstheme="minorHAnsi"/>
          <w:color w:val="000000"/>
          <w:sz w:val="24"/>
          <w:szCs w:val="24"/>
          <w:lang w:val="de-DE"/>
        </w:rPr>
        <w:t>Peter Kofler</w:t>
      </w:r>
    </w:p>
    <w:p w14:paraId="7B49F054"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de-DE"/>
        </w:rPr>
      </w:pPr>
      <w:r w:rsidRPr="00B74C80">
        <w:rPr>
          <w:rFonts w:eastAsia="Times New Roman" w:cstheme="minorHAnsi"/>
          <w:color w:val="000000"/>
          <w:sz w:val="24"/>
          <w:szCs w:val="24"/>
          <w:lang w:val="de-DE"/>
        </w:rPr>
        <w:t>Ken Nichols</w:t>
      </w:r>
    </w:p>
    <w:p w14:paraId="5E95BC3A"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de-DE"/>
        </w:rPr>
      </w:pPr>
      <w:r w:rsidRPr="00B74C80">
        <w:rPr>
          <w:rFonts w:eastAsia="Times New Roman" w:cstheme="minorHAnsi"/>
          <w:color w:val="000000"/>
          <w:sz w:val="24"/>
          <w:szCs w:val="24"/>
          <w:lang w:val="de-DE"/>
        </w:rPr>
        <w:t xml:space="preserve">Eric Oosterbaan  </w:t>
      </w:r>
    </w:p>
    <w:p w14:paraId="3162E4B3"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de-DE"/>
        </w:rPr>
      </w:pPr>
      <w:r w:rsidRPr="00B74C80">
        <w:rPr>
          <w:rFonts w:eastAsia="Times New Roman" w:cstheme="minorHAnsi"/>
          <w:color w:val="000000"/>
          <w:sz w:val="24"/>
          <w:szCs w:val="24"/>
          <w:lang w:val="de-DE"/>
        </w:rPr>
        <w:t>Gordon Scannell</w:t>
      </w:r>
    </w:p>
    <w:p w14:paraId="39EC6285" w14:textId="77777777" w:rsidR="00B74C80" w:rsidRP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4"/>
          <w:szCs w:val="24"/>
          <w:lang w:val="de-DE"/>
        </w:rPr>
      </w:pPr>
      <w:r w:rsidRPr="00B74C80">
        <w:rPr>
          <w:rFonts w:eastAsia="Times New Roman" w:cstheme="minorHAnsi"/>
          <w:color w:val="000000"/>
          <w:sz w:val="24"/>
          <w:szCs w:val="24"/>
          <w:lang w:val="de-DE"/>
        </w:rPr>
        <w:t>Mark Steiner</w:t>
      </w:r>
    </w:p>
    <w:p w14:paraId="3C8C6AB3" w14:textId="77777777" w:rsidR="00B74C80" w:rsidRPr="009A465E"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6"/>
          <w:szCs w:val="26"/>
          <w:lang w:val="de-DE"/>
        </w:rPr>
      </w:pPr>
    </w:p>
    <w:p w14:paraId="71E61B75" w14:textId="77777777" w:rsidR="00B74C80" w:rsidRPr="009A465E"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6"/>
          <w:szCs w:val="26"/>
          <w:lang w:val="de-DE"/>
        </w:rPr>
      </w:pPr>
    </w:p>
    <w:p w14:paraId="23B84DD1" w14:textId="77777777" w:rsidR="00B74C80" w:rsidRPr="00673763"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8"/>
          <w:szCs w:val="28"/>
        </w:rPr>
      </w:pPr>
      <w:r w:rsidRPr="00673763">
        <w:rPr>
          <w:rFonts w:eastAsia="Times New Roman" w:cstheme="minorHAnsi"/>
          <w:b/>
          <w:color w:val="000000"/>
          <w:sz w:val="28"/>
          <w:szCs w:val="28"/>
        </w:rPr>
        <w:lastRenderedPageBreak/>
        <w:t>Meeting Agenda</w:t>
      </w:r>
    </w:p>
    <w:p w14:paraId="708E1D92"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w:t>
      </w:r>
    </w:p>
    <w:p w14:paraId="1711514B"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Roll Call—</w:t>
      </w:r>
      <w:r>
        <w:rPr>
          <w:rFonts w:eastAsia="Times New Roman" w:cstheme="minorHAnsi"/>
          <w:color w:val="000000"/>
          <w:sz w:val="28"/>
          <w:szCs w:val="28"/>
        </w:rPr>
        <w:t>Martha Muir, W4MSA</w:t>
      </w:r>
    </w:p>
    <w:p w14:paraId="0E68696A"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w:t>
      </w:r>
    </w:p>
    <w:p w14:paraId="56A0BFB4"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Welcome—Frank Bauer, KA3HDO</w:t>
      </w:r>
    </w:p>
    <w:p w14:paraId="6FE73F12"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156B77D9"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Frank Bauer welcomed meeting attendees. He </w:t>
      </w:r>
      <w:r>
        <w:rPr>
          <w:rFonts w:eastAsia="Times New Roman" w:cstheme="minorHAnsi"/>
          <w:color w:val="000000"/>
          <w:sz w:val="28"/>
          <w:szCs w:val="28"/>
        </w:rPr>
        <w:t>asked attendees to continue to be safe and agile with the stresses we are exposed to these days.  Our goals are to safely maintain school contacts for kids.</w:t>
      </w:r>
    </w:p>
    <w:p w14:paraId="56E17F4C"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23DD5AAE"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w:t>
      </w:r>
    </w:p>
    <w:p w14:paraId="7DEC9767" w14:textId="77777777" w:rsidR="00B74C80" w:rsidRPr="00673763"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8"/>
          <w:szCs w:val="28"/>
        </w:rPr>
      </w:pPr>
      <w:r>
        <w:rPr>
          <w:rFonts w:eastAsia="Times New Roman" w:cstheme="minorHAnsi"/>
          <w:b/>
          <w:color w:val="000000"/>
          <w:sz w:val="28"/>
          <w:szCs w:val="28"/>
        </w:rPr>
        <w:t xml:space="preserve">1.   </w:t>
      </w:r>
      <w:r w:rsidRPr="00673763">
        <w:rPr>
          <w:rFonts w:eastAsia="Times New Roman" w:cstheme="minorHAnsi"/>
          <w:b/>
          <w:color w:val="000000"/>
          <w:sz w:val="28"/>
          <w:szCs w:val="28"/>
        </w:rPr>
        <w:t>Call for Acceptance of Minutes—Frank Bauer, KA3HDO &amp; Martha Muir, W4MSA</w:t>
      </w:r>
    </w:p>
    <w:p w14:paraId="78795495" w14:textId="77777777" w:rsidR="00B74C80" w:rsidRPr="00673763"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8"/>
          <w:szCs w:val="28"/>
        </w:rPr>
      </w:pPr>
      <w:r w:rsidRPr="00673763">
        <w:rPr>
          <w:rFonts w:eastAsia="Times New Roman" w:cstheme="minorHAnsi"/>
          <w:b/>
          <w:color w:val="000000"/>
          <w:sz w:val="28"/>
          <w:szCs w:val="28"/>
        </w:rPr>
        <w:t xml:space="preserve">         [Decisional] </w:t>
      </w:r>
    </w:p>
    <w:p w14:paraId="61AED63B"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0B5D8A40"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Summary:  For the ARISS-International Monthly Meeting on </w:t>
      </w:r>
      <w:r>
        <w:rPr>
          <w:rFonts w:eastAsia="Times New Roman" w:cstheme="minorHAnsi"/>
          <w:color w:val="000000"/>
          <w:sz w:val="28"/>
          <w:szCs w:val="28"/>
        </w:rPr>
        <w:t>December 15,</w:t>
      </w:r>
      <w:r w:rsidRPr="00F83125">
        <w:rPr>
          <w:rFonts w:eastAsia="Times New Roman" w:cstheme="minorHAnsi"/>
          <w:color w:val="000000"/>
          <w:sz w:val="28"/>
          <w:szCs w:val="28"/>
        </w:rPr>
        <w:t xml:space="preserve"> 2020, Rosalie White took the minutes and forwarded the document </w:t>
      </w:r>
      <w:r>
        <w:rPr>
          <w:rFonts w:eastAsia="Times New Roman" w:cstheme="minorHAnsi"/>
          <w:color w:val="000000"/>
          <w:sz w:val="28"/>
          <w:szCs w:val="28"/>
        </w:rPr>
        <w:t>on December 20</w:t>
      </w:r>
      <w:r w:rsidRPr="00F83125">
        <w:rPr>
          <w:rFonts w:eastAsia="Times New Roman" w:cstheme="minorHAnsi"/>
          <w:color w:val="000000"/>
          <w:sz w:val="28"/>
          <w:szCs w:val="28"/>
        </w:rPr>
        <w:t xml:space="preserve"> to the other ARISS-International Officers, Frank Bauer and Oliver Amend for review. </w:t>
      </w:r>
      <w:r>
        <w:rPr>
          <w:rFonts w:eastAsia="Times New Roman" w:cstheme="minorHAnsi"/>
          <w:color w:val="000000"/>
          <w:sz w:val="28"/>
          <w:szCs w:val="28"/>
        </w:rPr>
        <w:t>Martha Muir</w:t>
      </w:r>
      <w:r w:rsidRPr="00F83125">
        <w:rPr>
          <w:rFonts w:eastAsia="Times New Roman" w:cstheme="minorHAnsi"/>
          <w:color w:val="000000"/>
          <w:sz w:val="28"/>
          <w:szCs w:val="28"/>
        </w:rPr>
        <w:t xml:space="preserve"> distributed the file t</w:t>
      </w:r>
      <w:r>
        <w:rPr>
          <w:rFonts w:eastAsia="Times New Roman" w:cstheme="minorHAnsi"/>
          <w:color w:val="000000"/>
          <w:sz w:val="28"/>
          <w:szCs w:val="28"/>
        </w:rPr>
        <w:t>o ARISS Delegates on January 13.</w:t>
      </w:r>
    </w:p>
    <w:p w14:paraId="1E8D738C"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33968179"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Pr>
          <w:rFonts w:eastAsia="Times New Roman" w:cstheme="minorHAnsi"/>
          <w:color w:val="000000"/>
          <w:sz w:val="28"/>
          <w:szCs w:val="28"/>
        </w:rPr>
        <w:t xml:space="preserve">Discussion: </w:t>
      </w:r>
      <w:r w:rsidRPr="00F83125">
        <w:rPr>
          <w:rFonts w:eastAsia="Times New Roman" w:cstheme="minorHAnsi"/>
          <w:color w:val="000000"/>
          <w:sz w:val="28"/>
          <w:szCs w:val="28"/>
        </w:rPr>
        <w:t xml:space="preserve"> Frank Bauer asked for a motion to approve the document. </w:t>
      </w:r>
      <w:r>
        <w:rPr>
          <w:rFonts w:eastAsia="Times New Roman" w:cstheme="minorHAnsi"/>
          <w:color w:val="000000"/>
          <w:sz w:val="28"/>
          <w:szCs w:val="28"/>
        </w:rPr>
        <w:t>Stefan Dombrowski</w:t>
      </w:r>
      <w:r w:rsidRPr="00F83125">
        <w:rPr>
          <w:rFonts w:eastAsia="Times New Roman" w:cstheme="minorHAnsi"/>
          <w:color w:val="000000"/>
          <w:sz w:val="28"/>
          <w:szCs w:val="28"/>
        </w:rPr>
        <w:t xml:space="preserve"> moved to accept, and </w:t>
      </w:r>
      <w:r>
        <w:rPr>
          <w:rFonts w:eastAsia="Times New Roman" w:cstheme="minorHAnsi"/>
          <w:color w:val="000000"/>
          <w:sz w:val="28"/>
          <w:szCs w:val="28"/>
        </w:rPr>
        <w:t>Rosalie White</w:t>
      </w:r>
      <w:r w:rsidRPr="00F83125">
        <w:rPr>
          <w:rFonts w:eastAsia="Times New Roman" w:cstheme="minorHAnsi"/>
          <w:color w:val="000000"/>
          <w:sz w:val="28"/>
          <w:szCs w:val="28"/>
        </w:rPr>
        <w:t xml:space="preserve"> seconded the motion. There were no objections; the minutes were accepted and Carol Jackson will post them.  </w:t>
      </w:r>
    </w:p>
    <w:p w14:paraId="2FF1E0F7"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6D502DAF"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w:t>
      </w:r>
    </w:p>
    <w:p w14:paraId="37F57721" w14:textId="77777777" w:rsidR="00B74C80" w:rsidRPr="00673763"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8"/>
          <w:szCs w:val="28"/>
        </w:rPr>
      </w:pPr>
      <w:r w:rsidRPr="00673763">
        <w:rPr>
          <w:rFonts w:eastAsia="Times New Roman" w:cstheme="minorHAnsi"/>
          <w:b/>
          <w:color w:val="000000"/>
          <w:sz w:val="28"/>
          <w:szCs w:val="28"/>
        </w:rPr>
        <w:t>2.      SSTV Operational Report</w:t>
      </w:r>
    </w:p>
    <w:p w14:paraId="5EE7FDD6" w14:textId="77777777" w:rsidR="00B74C80" w:rsidRPr="00673763"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8"/>
          <w:szCs w:val="28"/>
        </w:rPr>
      </w:pPr>
      <w:r w:rsidRPr="00673763">
        <w:rPr>
          <w:rFonts w:eastAsia="Times New Roman" w:cstheme="minorHAnsi"/>
          <w:b/>
          <w:color w:val="000000"/>
          <w:sz w:val="28"/>
          <w:szCs w:val="28"/>
        </w:rPr>
        <w:t xml:space="preserve">        [Informational]</w:t>
      </w:r>
    </w:p>
    <w:p w14:paraId="0501D436"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3236CA73"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Summary: </w:t>
      </w:r>
      <w:r>
        <w:rPr>
          <w:rFonts w:eastAsia="Times New Roman" w:cstheme="minorHAnsi"/>
          <w:color w:val="000000"/>
          <w:sz w:val="28"/>
          <w:szCs w:val="28"/>
        </w:rPr>
        <w:t xml:space="preserve">  Frank thanked Sergey Samburov for the “extremely outstanding SSTV transmissions” sent in late December.  Sergey Samburov said that thanks go to the whole team involved in this project including the cosmonauts, </w:t>
      </w:r>
      <w:r w:rsidRPr="005D13C8">
        <w:rPr>
          <w:rFonts w:eastAsia="Times New Roman" w:cstheme="minorHAnsi"/>
          <w:color w:val="000000"/>
          <w:sz w:val="28"/>
          <w:szCs w:val="28"/>
        </w:rPr>
        <w:t>Armand</w:t>
      </w:r>
      <w:r w:rsidR="005D13C8">
        <w:rPr>
          <w:rFonts w:eastAsia="Times New Roman" w:cstheme="minorHAnsi"/>
          <w:color w:val="000000"/>
          <w:sz w:val="28"/>
          <w:szCs w:val="28"/>
        </w:rPr>
        <w:t xml:space="preserve"> Budzianowski</w:t>
      </w:r>
      <w:r w:rsidR="005D13C8" w:rsidRPr="005D13C8">
        <w:rPr>
          <w:rFonts w:ascii="Calibri" w:hAnsi="Calibri" w:cs="Calibri"/>
          <w:color w:val="000000"/>
          <w:sz w:val="28"/>
          <w:szCs w:val="28"/>
          <w:shd w:val="clear" w:color="auto" w:fill="FFFFFF"/>
        </w:rPr>
        <w:t>,</w:t>
      </w:r>
      <w:r w:rsidRPr="005D13C8">
        <w:rPr>
          <w:rFonts w:eastAsia="Times New Roman" w:cstheme="minorHAnsi"/>
          <w:color w:val="000000"/>
          <w:sz w:val="28"/>
          <w:szCs w:val="28"/>
        </w:rPr>
        <w:t xml:space="preserve"> </w:t>
      </w:r>
      <w:r w:rsidRPr="009A465E">
        <w:rPr>
          <w:rFonts w:eastAsia="Times New Roman" w:cstheme="minorHAnsi"/>
          <w:color w:val="000000"/>
          <w:sz w:val="28"/>
          <w:szCs w:val="28"/>
        </w:rPr>
        <w:t>Kevin Zari</w:t>
      </w:r>
      <w:r>
        <w:rPr>
          <w:rFonts w:eastAsia="Times New Roman" w:cstheme="minorHAnsi"/>
          <w:color w:val="000000"/>
          <w:sz w:val="28"/>
          <w:szCs w:val="28"/>
        </w:rPr>
        <w:t xml:space="preserve">, John Kludt, and Kenneth Ransom.  </w:t>
      </w:r>
    </w:p>
    <w:p w14:paraId="7B016568"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Pr>
          <w:rFonts w:eastAsia="Times New Roman" w:cstheme="minorHAnsi"/>
          <w:color w:val="000000"/>
          <w:sz w:val="28"/>
          <w:szCs w:val="28"/>
        </w:rPr>
        <w:t xml:space="preserve">  Armand expressed his thanks for the excellent cooperation of everyone involved in this project.  There were 4674 awards given out.  That number included a number of non-hams who got involved.  Emails received included thanks to the ARISS team and congratulations on the 20 years of the ARISS program.  Respondents said that they couldn’t wait for the next time images are released.</w:t>
      </w:r>
    </w:p>
    <w:p w14:paraId="7F9C397E" w14:textId="77777777" w:rsidR="00CE1452" w:rsidRPr="00CE1452" w:rsidRDefault="00B74C80" w:rsidP="00CE1452">
      <w:pPr>
        <w:pStyle w:val="HTMLPreformatted"/>
        <w:rPr>
          <w:rFonts w:asciiTheme="minorHAnsi" w:hAnsiTheme="minorHAnsi" w:cstheme="minorHAnsi"/>
          <w:color w:val="000000"/>
          <w:sz w:val="28"/>
          <w:szCs w:val="28"/>
        </w:rPr>
      </w:pPr>
      <w:r w:rsidRPr="00CE1452">
        <w:rPr>
          <w:rFonts w:asciiTheme="minorHAnsi" w:hAnsiTheme="minorHAnsi" w:cstheme="minorHAnsi"/>
          <w:color w:val="000000"/>
          <w:sz w:val="28"/>
          <w:szCs w:val="28"/>
        </w:rPr>
        <w:t xml:space="preserve">  </w:t>
      </w:r>
      <w:r w:rsidR="00CE1452" w:rsidRPr="00CE1452">
        <w:rPr>
          <w:rFonts w:asciiTheme="minorHAnsi" w:hAnsiTheme="minorHAnsi" w:cstheme="minorHAnsi"/>
          <w:color w:val="000000"/>
          <w:sz w:val="28"/>
          <w:szCs w:val="28"/>
        </w:rPr>
        <w:t xml:space="preserve">Armand </w:t>
      </w:r>
      <w:r w:rsidR="005D13C8">
        <w:rPr>
          <w:rFonts w:asciiTheme="minorHAnsi" w:hAnsiTheme="minorHAnsi" w:cstheme="minorHAnsi"/>
          <w:color w:val="000000"/>
          <w:sz w:val="28"/>
          <w:szCs w:val="28"/>
        </w:rPr>
        <w:t>said that the use of the USB SDR dongles were very popular</w:t>
      </w:r>
      <w:r w:rsidR="005D13C8">
        <w:rPr>
          <w:rFonts w:ascii="Calibri" w:hAnsi="Calibri" w:cs="Calibri"/>
          <w:color w:val="000000"/>
          <w:sz w:val="22"/>
          <w:szCs w:val="22"/>
          <w:shd w:val="clear" w:color="auto" w:fill="FFFFFF"/>
        </w:rPr>
        <w:t> </w:t>
      </w:r>
      <w:r w:rsidR="00CE1452" w:rsidRPr="00CE1452">
        <w:rPr>
          <w:rFonts w:asciiTheme="minorHAnsi" w:hAnsiTheme="minorHAnsi" w:cstheme="minorHAnsi"/>
          <w:color w:val="000000"/>
          <w:sz w:val="28"/>
          <w:szCs w:val="28"/>
        </w:rPr>
        <w:t>- according to the reports received during the SSTV ARISS activity from the ISS.</w:t>
      </w:r>
    </w:p>
    <w:p w14:paraId="27569A93" w14:textId="77777777" w:rsidR="00B74C80" w:rsidRPr="00CE1452"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4074C05C"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5A0463C9" w14:textId="77777777" w:rsidR="00B74C80" w:rsidRPr="00673763"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8"/>
          <w:szCs w:val="28"/>
        </w:rPr>
      </w:pPr>
      <w:r w:rsidRPr="00673763">
        <w:rPr>
          <w:rFonts w:eastAsia="Times New Roman" w:cstheme="minorHAnsi"/>
          <w:b/>
          <w:color w:val="000000"/>
          <w:sz w:val="28"/>
          <w:szCs w:val="28"/>
        </w:rPr>
        <w:t>3.  COVID-19 Status Report</w:t>
      </w:r>
    </w:p>
    <w:p w14:paraId="7574F21A" w14:textId="77777777" w:rsidR="00B74C80" w:rsidRPr="00673763"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8"/>
          <w:szCs w:val="28"/>
        </w:rPr>
      </w:pPr>
      <w:r w:rsidRPr="00673763">
        <w:rPr>
          <w:rFonts w:eastAsia="Times New Roman" w:cstheme="minorHAnsi"/>
          <w:b/>
          <w:color w:val="000000"/>
          <w:sz w:val="28"/>
          <w:szCs w:val="28"/>
        </w:rPr>
        <w:tab/>
        <w:t>[Informational]</w:t>
      </w:r>
    </w:p>
    <w:p w14:paraId="2278D8B7"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111EB555" w14:textId="58D941E3"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Pr>
          <w:rFonts w:eastAsia="Times New Roman" w:cstheme="minorHAnsi"/>
          <w:color w:val="000000"/>
          <w:sz w:val="28"/>
          <w:szCs w:val="28"/>
        </w:rPr>
        <w:t>Summary:    Frank reported that the ARISS community is doing a great job keeping the contacts going despite the COVID-19 pandemic.  The ARISS leadership added a new policy in December 2020 with the goals of (1) keeping everyone involved - ham radio operators, students, faculty, and others - safe from the virus and (2) maximize the number of contacts and minimize the number of cancellations of contacts due to changes in policy of local communities.  Schools not wanting to do a Multipo</w:t>
      </w:r>
      <w:r w:rsidR="00CB3526">
        <w:rPr>
          <w:rFonts w:eastAsia="Times New Roman" w:cstheme="minorHAnsi"/>
          <w:color w:val="000000"/>
          <w:sz w:val="28"/>
          <w:szCs w:val="28"/>
        </w:rPr>
        <w:t>in</w:t>
      </w:r>
      <w:r>
        <w:rPr>
          <w:rFonts w:eastAsia="Times New Roman" w:cstheme="minorHAnsi"/>
          <w:color w:val="000000"/>
          <w:sz w:val="28"/>
          <w:szCs w:val="28"/>
        </w:rPr>
        <w:t xml:space="preserve">t Telebridge Contact must submit a waiver request that addresses those concerns.  Frank thanked John Kludt for being the point of contact for these waivers.  The waivers are reviewed and discussed by Frank, Oliver, and Martha.  This team decides to accept or deny these waivers.  Frank also thanked the Technical Mentors who work with their schools to get the information requested on the waiver accurately.  </w:t>
      </w:r>
    </w:p>
    <w:p w14:paraId="621F30FA"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Pr>
          <w:rFonts w:eastAsia="Times New Roman" w:cstheme="minorHAnsi"/>
          <w:color w:val="000000"/>
          <w:sz w:val="28"/>
          <w:szCs w:val="28"/>
        </w:rPr>
        <w:t xml:space="preserve">  The ARISS-I officers decided to extend the waiver policy until the end of June of this year.  The impact of the rollout of the COVID vaccine will be monitored and if the data justifies it, the program will be ended, ended early, kept in place, or extended.  Oliver directed delegates to think ‘safety first’ and reminded everyone that these requests for waivers are being considered very carefully.</w:t>
      </w:r>
    </w:p>
    <w:p w14:paraId="61A6E260"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Pr>
          <w:rFonts w:eastAsia="Times New Roman" w:cstheme="minorHAnsi"/>
          <w:color w:val="000000"/>
          <w:sz w:val="28"/>
          <w:szCs w:val="28"/>
        </w:rPr>
        <w:t xml:space="preserve">  Shizou Endo thanked the Operations team for coming up with this waiver policy.  This policy was used with two schools in Japan recently that were able to adjust their plans to continue with their plans to have direct contacts.  </w:t>
      </w:r>
    </w:p>
    <w:p w14:paraId="5A476ADE"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00DBB95E" w14:textId="77777777" w:rsidR="00B74C80" w:rsidRPr="00673763"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8"/>
          <w:szCs w:val="28"/>
        </w:rPr>
      </w:pPr>
      <w:r w:rsidRPr="00673763">
        <w:rPr>
          <w:rFonts w:eastAsia="Times New Roman" w:cstheme="minorHAnsi"/>
          <w:b/>
          <w:color w:val="000000"/>
          <w:sz w:val="28"/>
          <w:szCs w:val="28"/>
        </w:rPr>
        <w:t xml:space="preserve">4.  Artemis 2.0 Proposal Progress Report  </w:t>
      </w:r>
    </w:p>
    <w:p w14:paraId="08630226" w14:textId="77777777" w:rsidR="00B74C80" w:rsidRPr="00673763"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8"/>
          <w:szCs w:val="28"/>
        </w:rPr>
      </w:pPr>
      <w:r w:rsidRPr="00673763">
        <w:rPr>
          <w:rFonts w:eastAsia="Times New Roman" w:cstheme="minorHAnsi"/>
          <w:b/>
          <w:color w:val="000000"/>
          <w:sz w:val="28"/>
          <w:szCs w:val="28"/>
        </w:rPr>
        <w:tab/>
        <w:t>[Informational]</w:t>
      </w:r>
    </w:p>
    <w:p w14:paraId="59562BB8"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59D814DC"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Pr>
          <w:rFonts w:eastAsia="Times New Roman" w:cstheme="minorHAnsi"/>
          <w:color w:val="000000"/>
          <w:sz w:val="28"/>
          <w:szCs w:val="28"/>
        </w:rPr>
        <w:t xml:space="preserve">Summary:    Frank reported that the Artemis II proposal is due by the end of this week.  The goals of this proposal are (1) provide a hands-on immersive experience of lunar exploration as an educational and outreach tool via ham radio station on Artemis and (2) extend our lunar radio system design for Artemis, Gateway and any similar opportunities that come up.  Frank asked anyone who wants to review the proposal to email him.  </w:t>
      </w:r>
    </w:p>
    <w:p w14:paraId="51A52A5E"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485727F2" w14:textId="77777777" w:rsidR="00B74C80" w:rsidRPr="00673763"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8"/>
          <w:szCs w:val="28"/>
        </w:rPr>
      </w:pPr>
      <w:r w:rsidRPr="00673763">
        <w:rPr>
          <w:rFonts w:eastAsia="Times New Roman" w:cstheme="minorHAnsi"/>
          <w:b/>
          <w:color w:val="000000"/>
          <w:sz w:val="28"/>
          <w:szCs w:val="28"/>
        </w:rPr>
        <w:t xml:space="preserve">5.  </w:t>
      </w:r>
      <w:r>
        <w:rPr>
          <w:rFonts w:eastAsia="Times New Roman" w:cstheme="minorHAnsi"/>
          <w:b/>
          <w:color w:val="000000"/>
          <w:sz w:val="28"/>
          <w:szCs w:val="28"/>
        </w:rPr>
        <w:t xml:space="preserve">ARISS </w:t>
      </w:r>
      <w:r w:rsidRPr="00673763">
        <w:rPr>
          <w:rFonts w:eastAsia="Times New Roman" w:cstheme="minorHAnsi"/>
          <w:b/>
          <w:color w:val="000000"/>
          <w:sz w:val="28"/>
          <w:szCs w:val="28"/>
        </w:rPr>
        <w:t>Operations 2.0</w:t>
      </w:r>
    </w:p>
    <w:p w14:paraId="52A459E9" w14:textId="77777777" w:rsidR="00B74C80" w:rsidRPr="00673763"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8"/>
          <w:szCs w:val="28"/>
        </w:rPr>
      </w:pPr>
      <w:r w:rsidRPr="00673763">
        <w:rPr>
          <w:rFonts w:eastAsia="Times New Roman" w:cstheme="minorHAnsi"/>
          <w:b/>
          <w:color w:val="000000"/>
          <w:sz w:val="28"/>
          <w:szCs w:val="28"/>
        </w:rPr>
        <w:tab/>
        <w:t>[Informational]</w:t>
      </w:r>
    </w:p>
    <w:p w14:paraId="061A282C"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3483E25F"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Pr>
          <w:rFonts w:eastAsia="Times New Roman" w:cstheme="minorHAnsi"/>
          <w:color w:val="000000"/>
          <w:sz w:val="28"/>
          <w:szCs w:val="28"/>
        </w:rPr>
        <w:t xml:space="preserve">Summary:   John Kludt reported that two Ops 2.0 foundational projects have been completed:   providing a web server foundation for Ops 2.0 and ARISS through the acquisition of the ariss-i.org and ariss-usa.org domain names and selection of the Hostgator as our web host and WordPress as our hosting tool set.  Also, through the help of Dave Taylor, ARISS will soon be moving the ARISS-I and ARISS-Ops listserv and several others from AMSAT.org to ARISS-I.org and ARISS-USA.org as appropriate.  The update of these listservs will be done via invitations on January 29.  John also thanks the international team on their help in an extensive Ops 2.0 interview session that has been conducted over the past several months to understand how ARISS should develop the new Ops 2.0 interface.  Currently, the plan is to replace the current </w:t>
      </w:r>
      <w:r>
        <w:rPr>
          <w:rFonts w:eastAsia="Times New Roman" w:cstheme="minorHAnsi"/>
          <w:color w:val="000000"/>
          <w:sz w:val="28"/>
          <w:szCs w:val="28"/>
        </w:rPr>
        <w:lastRenderedPageBreak/>
        <w:t xml:space="preserve">ARISS Ops website with subprojects including (1) Proposals and Selection, (2) Scheduling, (3) Contact Execution, and (4) Post-Event Reporting.  </w:t>
      </w:r>
    </w:p>
    <w:p w14:paraId="42902DCE"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303A02C4"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3C88E542" w14:textId="77777777" w:rsidR="00B74C80" w:rsidRPr="00B41CF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8"/>
          <w:szCs w:val="28"/>
        </w:rPr>
      </w:pPr>
      <w:r w:rsidRPr="00B41CF0">
        <w:rPr>
          <w:rFonts w:eastAsia="Times New Roman" w:cstheme="minorHAnsi"/>
          <w:b/>
          <w:color w:val="000000"/>
          <w:sz w:val="28"/>
          <w:szCs w:val="28"/>
        </w:rPr>
        <w:t>Ad Hoc</w:t>
      </w:r>
    </w:p>
    <w:p w14:paraId="6ACFD676"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Pr>
          <w:rFonts w:eastAsia="Times New Roman" w:cstheme="minorHAnsi"/>
          <w:color w:val="000000"/>
          <w:sz w:val="28"/>
          <w:szCs w:val="28"/>
        </w:rPr>
        <w:t xml:space="preserve">  Nothing major reported.</w:t>
      </w:r>
    </w:p>
    <w:p w14:paraId="426363A1" w14:textId="77777777" w:rsidR="00B74C8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79F1ED94" w14:textId="77777777" w:rsidR="00B74C80" w:rsidRPr="00673763"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8"/>
          <w:szCs w:val="28"/>
        </w:rPr>
      </w:pPr>
      <w:r w:rsidRPr="00673763">
        <w:rPr>
          <w:rFonts w:eastAsia="Times New Roman" w:cstheme="minorHAnsi"/>
          <w:b/>
          <w:color w:val="000000"/>
          <w:sz w:val="28"/>
          <w:szCs w:val="28"/>
        </w:rPr>
        <w:t xml:space="preserve">Next Meeting    </w:t>
      </w:r>
    </w:p>
    <w:p w14:paraId="51343BA7"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The next meeting will be </w:t>
      </w:r>
      <w:r>
        <w:rPr>
          <w:rFonts w:eastAsia="Times New Roman" w:cstheme="minorHAnsi"/>
          <w:color w:val="000000"/>
          <w:sz w:val="28"/>
          <w:szCs w:val="28"/>
        </w:rPr>
        <w:t>February 16, 2021</w:t>
      </w:r>
      <w:r w:rsidRPr="00F83125">
        <w:rPr>
          <w:rFonts w:eastAsia="Times New Roman" w:cstheme="minorHAnsi"/>
          <w:color w:val="000000"/>
          <w:sz w:val="28"/>
          <w:szCs w:val="28"/>
        </w:rPr>
        <w:t xml:space="preserve"> at 1200 UTC.</w:t>
      </w:r>
    </w:p>
    <w:p w14:paraId="5BE15D4B"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14:paraId="6FC4E81A"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Respectfully submitted,</w:t>
      </w:r>
    </w:p>
    <w:p w14:paraId="70090FD3" w14:textId="77777777" w:rsidR="00B74C80" w:rsidRPr="00F83125"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Pr>
          <w:rFonts w:eastAsia="Times New Roman" w:cstheme="minorHAnsi"/>
          <w:color w:val="000000"/>
          <w:sz w:val="28"/>
          <w:szCs w:val="28"/>
        </w:rPr>
        <w:t>Martha Muir, W4MSA</w:t>
      </w:r>
    </w:p>
    <w:p w14:paraId="26B0FE86" w14:textId="77777777" w:rsidR="00B74C80" w:rsidRPr="00B41CF0" w:rsidRDefault="00B74C80" w:rsidP="00B74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ARISS-International Secretary-Treasurer</w:t>
      </w:r>
    </w:p>
    <w:p w14:paraId="6F2131AB" w14:textId="77777777" w:rsidR="00F44200" w:rsidRPr="00B74C80" w:rsidRDefault="00F44200" w:rsidP="00B74C80"/>
    <w:sectPr w:rsidR="00F44200" w:rsidRPr="00B74C80" w:rsidSect="00F8312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C80"/>
    <w:rsid w:val="002C753F"/>
    <w:rsid w:val="00336D68"/>
    <w:rsid w:val="005D13C8"/>
    <w:rsid w:val="006B1EA5"/>
    <w:rsid w:val="00B74C80"/>
    <w:rsid w:val="00CB3526"/>
    <w:rsid w:val="00CE1452"/>
    <w:rsid w:val="00F44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44275"/>
  <w15:chartTrackingRefBased/>
  <w15:docId w15:val="{6CA31824-6454-4057-BB23-28AD9A77F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CE1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E145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9071900">
      <w:bodyDiv w:val="1"/>
      <w:marLeft w:val="0"/>
      <w:marRight w:val="0"/>
      <w:marTop w:val="0"/>
      <w:marBottom w:val="0"/>
      <w:divBdr>
        <w:top w:val="none" w:sz="0" w:space="0" w:color="auto"/>
        <w:left w:val="none" w:sz="0" w:space="0" w:color="auto"/>
        <w:bottom w:val="none" w:sz="0" w:space="0" w:color="auto"/>
        <w:right w:val="none" w:sz="0" w:space="0" w:color="auto"/>
      </w:divBdr>
    </w:div>
    <w:div w:id="145864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871</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Carol</cp:lastModifiedBy>
  <cp:revision>6</cp:revision>
  <dcterms:created xsi:type="dcterms:W3CDTF">2021-02-16T16:18:00Z</dcterms:created>
  <dcterms:modified xsi:type="dcterms:W3CDTF">2021-02-16T23:21:00Z</dcterms:modified>
</cp:coreProperties>
</file>